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2AE7" w14:textId="5F64950E" w:rsidR="00DE75F2" w:rsidRPr="00CE5517" w:rsidRDefault="00DE75F2" w:rsidP="00DE75F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30A0"/>
          <w:kern w:val="0"/>
          <w:sz w:val="28"/>
          <w:szCs w:val="28"/>
          <w:lang w:eastAsia="en-AU"/>
          <w14:ligatures w14:val="none"/>
        </w:rPr>
      </w:pPr>
      <w:r w:rsidRPr="00CE5517">
        <w:rPr>
          <w:rFonts w:eastAsia="Times New Roman" w:cstheme="minorHAnsi"/>
          <w:b/>
          <w:bCs/>
          <w:color w:val="7030A0"/>
          <w:kern w:val="0"/>
          <w:sz w:val="28"/>
          <w:szCs w:val="28"/>
          <w:lang w:eastAsia="en-AU"/>
          <w14:ligatures w14:val="none"/>
        </w:rPr>
        <w:t>Enough is Enough – suggested information for letter/email writing</w:t>
      </w:r>
      <w:r w:rsidR="007F79F1">
        <w:rPr>
          <w:rFonts w:eastAsia="Times New Roman" w:cstheme="minorHAnsi"/>
          <w:b/>
          <w:bCs/>
          <w:color w:val="7030A0"/>
          <w:kern w:val="0"/>
          <w:sz w:val="28"/>
          <w:szCs w:val="28"/>
          <w:lang w:eastAsia="en-AU"/>
          <w14:ligatures w14:val="none"/>
        </w:rPr>
        <w:t xml:space="preserve">                                     </w:t>
      </w:r>
      <w:r w:rsidR="007F79F1" w:rsidRPr="007F79F1">
        <w:rPr>
          <w:rFonts w:eastAsia="Times New Roman" w:cstheme="minorHAnsi"/>
          <w:b/>
          <w:bCs/>
          <w:color w:val="7030A0"/>
          <w:kern w:val="0"/>
          <w:sz w:val="16"/>
          <w:szCs w:val="16"/>
          <w:lang w:eastAsia="en-AU"/>
          <w14:ligatures w14:val="none"/>
        </w:rPr>
        <w:t>August 2024</w:t>
      </w:r>
    </w:p>
    <w:p w14:paraId="2EA9BD80" w14:textId="1BCE6CDF" w:rsidR="00DE75F2" w:rsidRPr="007B3DE1" w:rsidRDefault="00CE5517" w:rsidP="00DE75F2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hyperlink r:id="rId4" w:history="1">
        <w:r w:rsidR="00DE75F2" w:rsidRPr="007B3DE1">
          <w:rPr>
            <w:rStyle w:val="Hyperlink"/>
            <w:rFonts w:eastAsia="Times New Roman" w:cstheme="minorHAnsi"/>
            <w:kern w:val="0"/>
            <w:sz w:val="24"/>
            <w:szCs w:val="24"/>
            <w:lang w:eastAsia="en-AU"/>
            <w14:ligatures w14:val="none"/>
          </w:rPr>
          <w:t>ASRC</w:t>
        </w:r>
      </w:hyperlink>
      <w:r w:rsidR="00DE75F2"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on 19 July 2024 </w:t>
      </w:r>
      <w:r w:rsidR="00DE75F2" w:rsidRPr="007B3DE1">
        <w:rPr>
          <w:rFonts w:eastAsia="Times New Roman" w:cstheme="minorHAnsi"/>
          <w:i/>
          <w:iCs/>
          <w:kern w:val="0"/>
          <w:sz w:val="24"/>
          <w:szCs w:val="24"/>
          <w:lang w:eastAsia="en-AU"/>
          <w14:ligatures w14:val="none"/>
        </w:rPr>
        <w:t>"Health Crisis in Offshore Detention"</w:t>
      </w:r>
      <w:r w:rsidR="00DE75F2"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 </w:t>
      </w:r>
      <w:hyperlink r:id="rId5" w:tgtFrame="_blank" w:history="1">
        <w:r w:rsidR="00DE75F2" w:rsidRPr="007B3DE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https://asrc.org.au/wp-content/uploads/2024/07/ASRCreport_Healthcrisisinoffshoredetention_July2024.pdf</w:t>
        </w:r>
      </w:hyperlink>
      <w:r w:rsidR="00DE75F2" w:rsidRP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</w:t>
      </w:r>
      <w:r w:rsidR="00DE75F2"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provides a comprehensive summary of the serious harm that is done to the mental and physical health of refugees and people seeking asylum by Australia's offshore processing and detention regime</w:t>
      </w:r>
    </w:p>
    <w:p w14:paraId="11EE5FDB" w14:textId="77777777" w:rsidR="007B3DE1" w:rsidRPr="00CE5517" w:rsidRDefault="007B3DE1" w:rsidP="007B3DE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b/>
          <w:bCs/>
          <w:color w:val="800080"/>
          <w:kern w:val="0"/>
          <w:sz w:val="24"/>
          <w:szCs w:val="24"/>
          <w:lang w:eastAsia="en-AU"/>
          <w14:ligatures w14:val="none"/>
        </w:rPr>
        <w:t>Dot points</w:t>
      </w: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 (you only need to choose a few of these to make a compelling letter)</w:t>
      </w:r>
    </w:p>
    <w:p w14:paraId="117A7DCB" w14:textId="64A3726D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·      I ask you to read 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the ASRC report </w:t>
      </w:r>
      <w:r w:rsidR="00CE5517" w:rsidRPr="007B3DE1">
        <w:rPr>
          <w:rFonts w:eastAsia="Times New Roman" w:cstheme="minorHAnsi"/>
          <w:i/>
          <w:iCs/>
          <w:kern w:val="0"/>
          <w:sz w:val="24"/>
          <w:szCs w:val="24"/>
          <w:lang w:eastAsia="en-AU"/>
          <w14:ligatures w14:val="none"/>
        </w:rPr>
        <w:t>"Health Crisis in Offshore Detention"</w:t>
      </w:r>
      <w:r w:rsidR="00CE5517"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 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 </w:t>
      </w: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This situation is unjust and inhumane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23389111" w14:textId="680143E4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By continuing to hold people in PNG and Nauru, the Australian Government is actively harming these refugees and people seeking asylum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4C21F51E" w14:textId="13967020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Refugees and people seeking asylum have now been trapped in PNG for 11 years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4DC565BA" w14:textId="0D583D7E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·      The endless waiting and uncertainty </w:t>
      </w:r>
      <w:proofErr w:type="gramStart"/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has</w:t>
      </w:r>
      <w:proofErr w:type="gramEnd"/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taken a huge toll on their mental health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28DC64A4" w14:textId="0D3BB14A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They have been denied adequate medical care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2A0DB9C7" w14:textId="460D254C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At least 14 people have died as a result of Australia's offshore processing regime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6B9CC4BB" w14:textId="015C9E0B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A small number from PNG are being resettled in third countries, but this is painfully slow and will take years for those who are eligible to actually be resettled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78343809" w14:textId="64F4D61C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Some of those in PNG are not eligible for NZ, Canada or the US and have no resettlement option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0656A616" w14:textId="1FC6EAE8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Leaving them in PNG is actively harming their mental and physical health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452E545D" w14:textId="2D2E8DFD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The deterioration in their mental health is making it more difficult for them to be resettled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1D673A5F" w14:textId="6E09F63A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Some in PNG are currently too ill to participate in any resettlement process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1C370609" w14:textId="0F380EAD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The Australian Government needs to act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05EF519A" w14:textId="7497C335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On Nauru, refugees and people seeking asylum have been held there since Sep 2023 – now 11 months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491A3B9D" w14:textId="7D28C994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We know from the Nauru files the terrible harm done to those previously held on Nauru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0E6DD87F" w14:textId="20CA2063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The Australian Government must not let this happen again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2717272D" w14:textId="77777777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 </w:t>
      </w:r>
    </w:p>
    <w:p w14:paraId="3E46B52D" w14:textId="77777777" w:rsidR="007B3DE1" w:rsidRPr="007B3DE1" w:rsidRDefault="007B3DE1" w:rsidP="00CE5517">
      <w:pPr>
        <w:spacing w:after="0" w:line="240" w:lineRule="auto"/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en-AU"/>
          <w14:ligatures w14:val="none"/>
        </w:rPr>
        <w:t>Solutions</w:t>
      </w:r>
    </w:p>
    <w:p w14:paraId="39A1524B" w14:textId="77777777" w:rsidR="007B3DE1" w:rsidRPr="007B3DE1" w:rsidRDefault="007B3DE1" w:rsidP="00CE5517">
      <w:pPr>
        <w:spacing w:after="0" w:line="240" w:lineRule="auto"/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en-AU"/>
          <w14:ligatures w14:val="none"/>
        </w:rPr>
        <w:t>PNG</w:t>
      </w:r>
    </w:p>
    <w:p w14:paraId="7CDEE401" w14:textId="50B2B20C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·      This situation can be resolved by bringing them to Australia so that they are safe and can receive the 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 xml:space="preserve">  </w:t>
      </w: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support and medical care that they require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0DDDF5A0" w14:textId="361B4B2C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All in PNG should be offered the option of being transferred to Australia while awaiting resettlement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1724A6F6" w14:textId="72655FDB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This was successfully done in 2023 for those who had been trapped on Nauru for ten years, and it can be done for those in PNG</w:t>
      </w:r>
      <w:r w:rsidR="00CE5517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.</w:t>
      </w:r>
    </w:p>
    <w:p w14:paraId="7425E8CE" w14:textId="77777777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Those who are seriously ill in PNG need urgent transfer to Australia for medical care</w:t>
      </w:r>
    </w:p>
    <w:p w14:paraId="6D6124F0" w14:textId="77777777" w:rsidR="007B3DE1" w:rsidRPr="007B3DE1" w:rsidRDefault="007B3DE1" w:rsidP="00CE5517">
      <w:pPr>
        <w:spacing w:after="0" w:line="240" w:lineRule="auto"/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en-AU"/>
          <w14:ligatures w14:val="none"/>
        </w:rPr>
        <w:t>Nauru</w:t>
      </w:r>
    </w:p>
    <w:p w14:paraId="42D30000" w14:textId="77777777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Leaving people on Nauru will start another cycle of harm</w:t>
      </w:r>
    </w:p>
    <w:p w14:paraId="33B3E0BC" w14:textId="77777777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Medical care on Nauru is clearly inadequate</w:t>
      </w:r>
    </w:p>
    <w:p w14:paraId="16C152E2" w14:textId="77777777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They should be promptly transferred to Australia while their claims for protection are being assess and while awaiting resettlement</w:t>
      </w:r>
    </w:p>
    <w:p w14:paraId="11955FA0" w14:textId="77777777" w:rsidR="007B3DE1" w:rsidRPr="007B3DE1" w:rsidRDefault="007B3DE1" w:rsidP="00CE5517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  <w:r w:rsidRPr="007B3DE1"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  <w:t>·      They should not be left to languish on Nauru</w:t>
      </w:r>
    </w:p>
    <w:p w14:paraId="6EDD26AC" w14:textId="77777777" w:rsidR="0035487B" w:rsidRPr="00CE5517" w:rsidRDefault="0035487B">
      <w:pPr>
        <w:rPr>
          <w:rFonts w:cstheme="minorHAnsi"/>
        </w:rPr>
      </w:pPr>
    </w:p>
    <w:sectPr w:rsidR="0035487B" w:rsidRPr="00CE5517" w:rsidSect="00CE5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E1"/>
    <w:rsid w:val="0035487B"/>
    <w:rsid w:val="007B3DE1"/>
    <w:rsid w:val="007F79F1"/>
    <w:rsid w:val="0082290F"/>
    <w:rsid w:val="00C87C4A"/>
    <w:rsid w:val="00CE5517"/>
    <w:rsid w:val="00D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3D36"/>
  <w15:chartTrackingRefBased/>
  <w15:docId w15:val="{4AC4DBD3-AE0A-45BF-86EE-BC23D929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5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rc.org.au/wp-content/uploads/2024/07/ASRCreport_Healthcrisisinoffshoredetention_July2024.pdf" TargetMode="External"/><Relationship Id="rId4" Type="http://schemas.openxmlformats.org/officeDocument/2006/relationships/hyperlink" Target="https://asrc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Adams</dc:creator>
  <cp:keywords/>
  <dc:description/>
  <cp:lastModifiedBy>Judith Adams</cp:lastModifiedBy>
  <cp:revision>2</cp:revision>
  <dcterms:created xsi:type="dcterms:W3CDTF">2024-08-05T01:32:00Z</dcterms:created>
  <dcterms:modified xsi:type="dcterms:W3CDTF">2024-08-05T02:00:00Z</dcterms:modified>
</cp:coreProperties>
</file>